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93FE" w14:textId="7618D3A5" w:rsidR="007B3C6F" w:rsidRPr="007B3C6F" w:rsidRDefault="007B3C6F" w:rsidP="007B3C6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B3C6F">
        <w:rPr>
          <w:rFonts w:ascii="Segoe UI Historic" w:eastAsia="Times New Roman" w:hAnsi="Segoe UI Historic" w:cs="Segoe UI Historic"/>
          <w:color w:val="050505"/>
          <w:sz w:val="48"/>
          <w:szCs w:val="48"/>
        </w:rPr>
        <w:t xml:space="preserve">Volkswagen </w:t>
      </w:r>
      <w:r w:rsidRPr="007B3C6F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2021</w:t>
      </w:r>
    </w:p>
    <w:p w14:paraId="4D89C6C1" w14:textId="77777777" w:rsidR="007B3C6F" w:rsidRDefault="007B3C6F" w:rsidP="007B3C6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  <w:rtl/>
        </w:rPr>
      </w:pPr>
    </w:p>
    <w:p w14:paraId="5B6D8D2B" w14:textId="523C8566" w:rsidR="007B3C6F" w:rsidRPr="007B3C6F" w:rsidRDefault="007B3C6F" w:rsidP="007B3C6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Arial"/>
          <w:color w:val="050505"/>
          <w:sz w:val="48"/>
          <w:szCs w:val="48"/>
          <w:rtl/>
        </w:rPr>
      </w:pPr>
      <w:r>
        <w:rPr>
          <w:rFonts w:ascii="Segoe UI Historic" w:eastAsia="Times New Roman" w:hAnsi="Segoe UI Historic" w:cs="Arial" w:hint="cs"/>
          <w:color w:val="050505"/>
          <w:sz w:val="48"/>
          <w:szCs w:val="48"/>
          <w:rtl/>
        </w:rPr>
        <w:t xml:space="preserve">فولكس والكن 2021 </w:t>
      </w:r>
    </w:p>
    <w:p w14:paraId="3690692A" w14:textId="5B07F5CD" w:rsidR="007B3C6F" w:rsidRPr="007B3C6F" w:rsidRDefault="007B3C6F" w:rsidP="007B3C6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B3C6F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فول تبريد قطعتين</w:t>
      </w:r>
    </w:p>
    <w:p w14:paraId="5D1F4DB1" w14:textId="77777777" w:rsidR="007B3C6F" w:rsidRPr="007B3C6F" w:rsidRDefault="007B3C6F" w:rsidP="007B3C6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B3C6F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حادث كلش بسيط رقم جديد هزه جديده</w:t>
      </w:r>
    </w:p>
    <w:p w14:paraId="14F46C8D" w14:textId="77777777" w:rsidR="007B3C6F" w:rsidRPr="007B3C6F" w:rsidRDefault="007B3C6F" w:rsidP="007B3C6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B3C6F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صياره مابيها اينقص بانوراما بك لايت ليد</w:t>
      </w:r>
    </w:p>
    <w:p w14:paraId="7FF50A40" w14:textId="77777777" w:rsidR="007B3C6F" w:rsidRPr="007B3C6F" w:rsidRDefault="007B3C6F" w:rsidP="007B3C6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B3C6F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عدسات متحركه مع الستيرن زنون سياره </w:t>
      </w:r>
    </w:p>
    <w:p w14:paraId="1C7C461E" w14:textId="545B6779" w:rsidR="007B3C6F" w:rsidRDefault="007B3C6F" w:rsidP="007B3C6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 xml:space="preserve">العنوان:اربيل </w:t>
      </w:r>
    </w:p>
    <w:p w14:paraId="750330F4" w14:textId="77777777" w:rsidR="007B3C6F" w:rsidRDefault="007B3C6F" w:rsidP="007B3C6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>تاسعر: 37500$  (375 ورقة)</w:t>
      </w:r>
    </w:p>
    <w:p w14:paraId="00895081" w14:textId="69726F61" w:rsidR="007B3C6F" w:rsidRDefault="007B3C6F" w:rsidP="007B3C6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 xml:space="preserve">للاستفسار: </w:t>
      </w:r>
    </w:p>
    <w:p w14:paraId="76973FD1" w14:textId="612BD40A" w:rsidR="007B3C6F" w:rsidRPr="007B3C6F" w:rsidRDefault="007B3C6F" w:rsidP="007B3C6F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7B3C6F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07725012067 </w:t>
      </w:r>
    </w:p>
    <w:p w14:paraId="327EBCBB" w14:textId="77777777" w:rsidR="001A000F" w:rsidRPr="007B3C6F" w:rsidRDefault="001A000F" w:rsidP="007B3C6F">
      <w:pPr>
        <w:jc w:val="right"/>
        <w:rPr>
          <w:sz w:val="48"/>
          <w:szCs w:val="48"/>
        </w:rPr>
      </w:pPr>
    </w:p>
    <w:sectPr w:rsidR="001A000F" w:rsidRPr="007B3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0F"/>
    <w:rsid w:val="001A000F"/>
    <w:rsid w:val="007B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5D4B"/>
  <w15:chartTrackingRefBased/>
  <w15:docId w15:val="{1E2CE35F-E7E5-4014-A56C-939C41D4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2022-11-10T08:57:00Z</dcterms:created>
  <dcterms:modified xsi:type="dcterms:W3CDTF">2022-11-10T09:02:00Z</dcterms:modified>
</cp:coreProperties>
</file>